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Look w:val="04A0" w:firstRow="1" w:lastRow="0" w:firstColumn="1" w:lastColumn="0" w:noHBand="0" w:noVBand="1"/>
      </w:tblPr>
      <w:tblGrid>
        <w:gridCol w:w="3648"/>
        <w:gridCol w:w="930"/>
        <w:gridCol w:w="930"/>
        <w:gridCol w:w="933"/>
        <w:gridCol w:w="930"/>
        <w:gridCol w:w="1261"/>
        <w:gridCol w:w="1259"/>
      </w:tblGrid>
      <w:tr w:rsidR="00FB4C21" w:rsidRPr="00FB4C21" w:rsidTr="00FB4C21">
        <w:trPr>
          <w:trHeight w:val="562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</w:pPr>
            <w:bookmarkStart w:id="0" w:name="RANGE!A2:G46"/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Effective Sept 2023 - Kindergarten (Maximum $320 CCFRI)</w:t>
            </w:r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4C21" w:rsidRPr="00FB4C21" w:rsidTr="00FB4C21">
        <w:trPr>
          <w:trHeight w:val="33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Days per 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Drop In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BSC Program Fee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$15.00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$7.35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$7.65</w:t>
            </w:r>
          </w:p>
        </w:tc>
      </w:tr>
      <w:tr w:rsidR="00FB4C21" w:rsidRPr="00FB4C21" w:rsidTr="00FB4C21">
        <w:trPr>
          <w:trHeight w:val="14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ASC Program Fee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$345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$26.00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$7.35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$18.65</w:t>
            </w:r>
          </w:p>
        </w:tc>
      </w:tr>
      <w:tr w:rsidR="00FB4C21" w:rsidRPr="00FB4C21" w:rsidTr="00FB4C21">
        <w:trPr>
          <w:trHeight w:val="14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Combined Program Fee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$41.00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CCFRI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$14.70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$26.30</w:t>
            </w:r>
          </w:p>
        </w:tc>
      </w:tr>
      <w:tr w:rsidR="00FB4C21" w:rsidRPr="00FB4C21" w:rsidTr="00FB4C21">
        <w:trPr>
          <w:trHeight w:val="562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Effective Sept 2023 - School Age (Maximum $115 CCFRI)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4C21" w:rsidRPr="00FB4C21" w:rsidTr="00FB4C21">
        <w:trPr>
          <w:trHeight w:val="33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Days per 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Drop In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BSC Program Fee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$15.00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$2.85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$12.15</w:t>
            </w:r>
          </w:p>
        </w:tc>
      </w:tr>
      <w:tr w:rsidR="00FB4C21" w:rsidRPr="00FB4C21" w:rsidTr="00FB4C21">
        <w:trPr>
          <w:trHeight w:val="14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ASC Program Fee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$345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$26.00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$2.85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$23.15</w:t>
            </w:r>
          </w:p>
        </w:tc>
      </w:tr>
      <w:tr w:rsidR="00FB4C21" w:rsidRPr="00FB4C21" w:rsidTr="00FB4C21">
        <w:trPr>
          <w:trHeight w:val="14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Combined Program Fee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$41.00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CCFRI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$5.75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$35.25</w:t>
            </w:r>
          </w:p>
        </w:tc>
      </w:tr>
      <w:tr w:rsidR="00FB4C21" w:rsidRPr="00FB4C21" w:rsidTr="00FB4C21">
        <w:trPr>
          <w:trHeight w:val="497"/>
        </w:trPr>
        <w:tc>
          <w:tcPr>
            <w:tcW w:w="8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 xml:space="preserve">Effective Sept 2023 -  </w:t>
            </w:r>
            <w:r w:rsidR="00917D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 xml:space="preserve">Group </w:t>
            </w: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Childcare 3 yrs-5yrs (</w:t>
            </w:r>
            <w:r w:rsidRPr="00FB4C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Maximum $545 CCFRI)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</w:pPr>
          </w:p>
        </w:tc>
      </w:tr>
      <w:tr w:rsidR="00FB4C21" w:rsidRPr="00FB4C21" w:rsidTr="00FB4C21">
        <w:trPr>
          <w:trHeight w:val="34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Days per 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Drop In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Preschool - 3 ½ hrs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$127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$350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$536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$46.00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-$164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-$218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-$273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$13.60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$32.40</w:t>
            </w:r>
          </w:p>
        </w:tc>
      </w:tr>
      <w:tr w:rsidR="00FB4C21" w:rsidRPr="00FB4C21" w:rsidTr="00FB4C21">
        <w:trPr>
          <w:trHeight w:val="14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Preschool - 5 ¾ hrs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$578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$745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$889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$67.00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-$109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-$327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-$436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-$545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$27.25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$39.75</w:t>
            </w:r>
          </w:p>
        </w:tc>
      </w:tr>
      <w:tr w:rsidR="00FB4C21" w:rsidRPr="00FB4C21" w:rsidTr="00FB4C21">
        <w:trPr>
          <w:trHeight w:val="512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 xml:space="preserve">Effective Sept 2023 -  </w:t>
            </w:r>
            <w:r w:rsidR="00917D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 xml:space="preserve">Group </w:t>
            </w: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 xml:space="preserve">Childcare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&lt;</w:t>
            </w: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3 (</w:t>
            </w:r>
            <w:r w:rsidRPr="00FB4C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Maximum $900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 xml:space="preserve"> </w:t>
            </w:r>
            <w:r w:rsidRPr="00FB4C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  <w:t>CCFRI)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CA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4C21" w:rsidRPr="00FB4C21" w:rsidTr="00FB4C21">
        <w:trPr>
          <w:trHeight w:val="34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Days per Week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21" w:rsidRPr="00FB4C21" w:rsidRDefault="00FB4C21" w:rsidP="00FB4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Drop In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Toddler Care - 3 ½ hrs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$127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$350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$536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$46.00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-$138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-$207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-$276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-$345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$17.25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$28.75</w:t>
            </w:r>
          </w:p>
        </w:tc>
      </w:tr>
      <w:tr w:rsidR="00FB4C21" w:rsidRPr="00FB4C21" w:rsidTr="00FB4C21">
        <w:trPr>
          <w:trHeight w:val="14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Toddler Care - 5 ¾ hrs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$211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$406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$578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$745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$889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$67.00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CCFRI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-$276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-$414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-$552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-$689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FF0000"/>
                <w:kern w:val="0"/>
                <w:lang w:eastAsia="en-CA"/>
                <w14:ligatures w14:val="none"/>
              </w:rPr>
              <w:t>$34.50</w:t>
            </w:r>
          </w:p>
        </w:tc>
      </w:tr>
      <w:tr w:rsidR="00FB4C21" w:rsidRPr="00FB4C21" w:rsidTr="00FB4C21">
        <w:trPr>
          <w:trHeight w:val="24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Parent Cost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$193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$32.50</w:t>
            </w:r>
          </w:p>
        </w:tc>
      </w:tr>
      <w:tr w:rsidR="00FB4C21" w:rsidRPr="00FB4C21" w:rsidTr="00FB4C21">
        <w:trPr>
          <w:trHeight w:val="26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21" w:rsidRPr="00FB4C21" w:rsidRDefault="00FB4C21" w:rsidP="00FB4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FB4C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updated July 25, 2023</w:t>
            </w:r>
          </w:p>
        </w:tc>
      </w:tr>
    </w:tbl>
    <w:p w:rsidR="00FB4C21" w:rsidRDefault="00FB4C21"/>
    <w:sectPr w:rsidR="00FB4C21" w:rsidSect="00FB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21"/>
    <w:rsid w:val="00917DAD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4151"/>
  <w15:chartTrackingRefBased/>
  <w15:docId w15:val="{EE054EB2-532F-4C3B-9BAB-2986902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KIDS CLUB  Diana kadi</dc:creator>
  <cp:keywords/>
  <dc:description/>
  <cp:lastModifiedBy>PJ KIDS CLUB  Diana kadi</cp:lastModifiedBy>
  <cp:revision>2</cp:revision>
  <dcterms:created xsi:type="dcterms:W3CDTF">2023-07-28T21:45:00Z</dcterms:created>
  <dcterms:modified xsi:type="dcterms:W3CDTF">2023-07-28T21:49:00Z</dcterms:modified>
</cp:coreProperties>
</file>